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828DF" w14:textId="0EAEC931" w:rsidR="006F0A91" w:rsidRDefault="00566440">
      <w:pPr>
        <w:rPr>
          <w:rFonts w:ascii="Corbel" w:hAnsi="Corbel"/>
          <w:b/>
          <w:bCs/>
          <w:sz w:val="24"/>
          <w:szCs w:val="24"/>
        </w:rPr>
      </w:pPr>
      <w:bookmarkStart w:id="0" w:name="_GoBack"/>
      <w:bookmarkEnd w:id="0"/>
      <w:r w:rsidRPr="00DC2925">
        <w:rPr>
          <w:rFonts w:ascii="Corbel" w:hAnsi="Corbel"/>
          <w:b/>
          <w:bCs/>
          <w:sz w:val="24"/>
          <w:szCs w:val="24"/>
        </w:rPr>
        <w:t>Liebe Schülerinnen und liebe Schüler, liebe Erziehungsberechtigte und liebe Kolleginnen und Kollegen!</w:t>
      </w:r>
    </w:p>
    <w:p w14:paraId="2CF48C20" w14:textId="626922C8" w:rsidR="001C54A9" w:rsidRPr="00DC2925" w:rsidRDefault="001C54A9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69FA8A77" wp14:editId="0A8F80D2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077720" cy="16573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3" b="49466"/>
                    <a:stretch/>
                  </pic:blipFill>
                  <pic:spPr bwMode="auto">
                    <a:xfrm>
                      <a:off x="0" y="0"/>
                      <a:ext cx="207772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4D433" w14:textId="74F3A3D0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Mein Name ist </w:t>
      </w:r>
      <w:r w:rsidRPr="00D12417">
        <w:rPr>
          <w:rFonts w:ascii="Corbel" w:hAnsi="Corbel"/>
          <w:b/>
          <w:bCs/>
          <w:sz w:val="24"/>
          <w:szCs w:val="24"/>
        </w:rPr>
        <w:t>Buchner Elisabeth</w:t>
      </w:r>
      <w:r w:rsidRPr="00DC2925">
        <w:rPr>
          <w:rFonts w:ascii="Corbel" w:hAnsi="Corbel"/>
          <w:sz w:val="24"/>
          <w:szCs w:val="24"/>
        </w:rPr>
        <w:t xml:space="preserve"> und ich bin die Beratungslehrerin an deiner/Ihrer Schule.</w:t>
      </w:r>
    </w:p>
    <w:p w14:paraId="5330DF52" w14:textId="7316D601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Zu meinen Aufgaben gehören </w:t>
      </w:r>
      <w:r w:rsidRPr="00D12417">
        <w:rPr>
          <w:rFonts w:ascii="Corbel" w:hAnsi="Corbel"/>
          <w:b/>
          <w:bCs/>
          <w:sz w:val="24"/>
          <w:szCs w:val="24"/>
        </w:rPr>
        <w:t>Kinder und Jugendliche</w:t>
      </w:r>
      <w:r w:rsidRPr="00DC2925">
        <w:rPr>
          <w:rFonts w:ascii="Corbel" w:hAnsi="Corbel"/>
          <w:sz w:val="24"/>
          <w:szCs w:val="24"/>
        </w:rPr>
        <w:t xml:space="preserve"> in ihrer sozialen und emotionalen Entwicklung zu </w:t>
      </w:r>
      <w:r w:rsidRPr="00D12417">
        <w:rPr>
          <w:rFonts w:ascii="Corbel" w:hAnsi="Corbel"/>
          <w:b/>
          <w:bCs/>
          <w:sz w:val="24"/>
          <w:szCs w:val="24"/>
        </w:rPr>
        <w:t>unterstützen</w:t>
      </w:r>
      <w:r w:rsidRPr="00DC2925">
        <w:rPr>
          <w:rFonts w:ascii="Corbel" w:hAnsi="Corbel"/>
          <w:sz w:val="24"/>
          <w:szCs w:val="24"/>
        </w:rPr>
        <w:t>!</w:t>
      </w:r>
      <w:r w:rsidR="00D12417">
        <w:rPr>
          <w:rFonts w:ascii="Corbel" w:hAnsi="Corbel"/>
          <w:sz w:val="24"/>
          <w:szCs w:val="24"/>
        </w:rPr>
        <w:t xml:space="preserve"> </w:t>
      </w:r>
      <w:r w:rsidRPr="00DC2925">
        <w:rPr>
          <w:rFonts w:ascii="Corbel" w:hAnsi="Corbel"/>
          <w:sz w:val="24"/>
          <w:szCs w:val="24"/>
        </w:rPr>
        <w:t>Bei Konflikten, Notlagen und Problemsituationen setzt die Dienstleistung von uns Beratungslehrerinnen ein!</w:t>
      </w:r>
    </w:p>
    <w:p w14:paraId="793DCBD6" w14:textId="69318AF8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Der Beratungsunterricht erfolgt während der Unterrichtszeit, ist </w:t>
      </w:r>
      <w:r w:rsidRPr="00D12417">
        <w:rPr>
          <w:rFonts w:ascii="Corbel" w:hAnsi="Corbel"/>
          <w:b/>
          <w:bCs/>
          <w:sz w:val="24"/>
          <w:szCs w:val="24"/>
        </w:rPr>
        <w:t>vertraulich und kostenlos</w:t>
      </w:r>
      <w:r w:rsidRPr="00DC2925">
        <w:rPr>
          <w:rFonts w:ascii="Corbel" w:hAnsi="Corbel"/>
          <w:sz w:val="24"/>
          <w:szCs w:val="24"/>
        </w:rPr>
        <w:t>.</w:t>
      </w:r>
      <w:r w:rsidR="00D12417">
        <w:rPr>
          <w:rFonts w:ascii="Corbel" w:hAnsi="Corbel"/>
          <w:sz w:val="24"/>
          <w:szCs w:val="24"/>
        </w:rPr>
        <w:t xml:space="preserve"> </w:t>
      </w:r>
      <w:r w:rsidRPr="00DC2925">
        <w:rPr>
          <w:rFonts w:ascii="Corbel" w:hAnsi="Corbel"/>
          <w:sz w:val="24"/>
          <w:szCs w:val="24"/>
        </w:rPr>
        <w:t>Beratung ist vor allem Erziehungsarbeit. Unter Einbindung aller Beteiligten (Kind/Jugendliche(r) – Lehrerinnen und Lehrer – Eltern) werden in Gesprächen mehrere Lösungswege entwickelt.</w:t>
      </w:r>
    </w:p>
    <w:p w14:paraId="52C1C7F4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Ziele:</w:t>
      </w:r>
    </w:p>
    <w:p w14:paraId="6F20B52D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Persönlichkeitsentwicklung fördern</w:t>
      </w:r>
    </w:p>
    <w:p w14:paraId="54D381DF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Eingliederung in die Klassengemeinschaft</w:t>
      </w:r>
    </w:p>
    <w:p w14:paraId="512A3209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konstruktiver Umgang mit Konfliktsituationen</w:t>
      </w:r>
    </w:p>
    <w:p w14:paraId="5ACE5DEE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Unterstützung in schwierigen Lebenssituationen</w:t>
      </w:r>
    </w:p>
    <w:p w14:paraId="39F66B6C" w14:textId="741D51E1" w:rsidR="00566440" w:rsidRDefault="00566440">
      <w:pPr>
        <w:rPr>
          <w:rFonts w:ascii="Corbel" w:hAnsi="Corbel"/>
          <w:b/>
          <w:bCs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+</w:t>
      </w:r>
      <w:r w:rsidRPr="00DC2925">
        <w:rPr>
          <w:rFonts w:ascii="Corbel" w:hAnsi="Corbel"/>
          <w:sz w:val="24"/>
          <w:szCs w:val="24"/>
        </w:rPr>
        <w:tab/>
      </w:r>
      <w:r w:rsidRPr="00D12417">
        <w:rPr>
          <w:rFonts w:ascii="Corbel" w:hAnsi="Corbel"/>
          <w:b/>
          <w:bCs/>
          <w:sz w:val="24"/>
          <w:szCs w:val="24"/>
        </w:rPr>
        <w:t>Vermittlung von Lernorganisation und Lerntechniken</w:t>
      </w:r>
    </w:p>
    <w:p w14:paraId="23DB2039" w14:textId="77777777" w:rsidR="008D4CA9" w:rsidRPr="00DC2925" w:rsidRDefault="008D4CA9">
      <w:pPr>
        <w:rPr>
          <w:rFonts w:ascii="Corbel" w:hAnsi="Corbel"/>
          <w:sz w:val="24"/>
          <w:szCs w:val="24"/>
        </w:rPr>
      </w:pPr>
    </w:p>
    <w:p w14:paraId="3D83E0A8" w14:textId="77777777" w:rsidR="00566440" w:rsidRPr="00DC2925" w:rsidRDefault="00566440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Ich arbeite in </w:t>
      </w:r>
      <w:r w:rsidRPr="00D12417">
        <w:rPr>
          <w:rFonts w:ascii="Corbel" w:hAnsi="Corbel"/>
          <w:b/>
          <w:bCs/>
          <w:sz w:val="24"/>
          <w:szCs w:val="24"/>
        </w:rPr>
        <w:t>Einzelgesprächen</w:t>
      </w:r>
      <w:r w:rsidRPr="00DC2925">
        <w:rPr>
          <w:rFonts w:ascii="Corbel" w:hAnsi="Corbel"/>
          <w:sz w:val="24"/>
          <w:szCs w:val="24"/>
        </w:rPr>
        <w:t xml:space="preserve"> mit Schülerinnen und Schülern und führe Gespräche mit </w:t>
      </w:r>
      <w:r w:rsidRPr="00D12417">
        <w:rPr>
          <w:rFonts w:ascii="Corbel" w:hAnsi="Corbel"/>
          <w:b/>
          <w:bCs/>
          <w:sz w:val="24"/>
          <w:szCs w:val="24"/>
        </w:rPr>
        <w:t>Schülergruppen</w:t>
      </w:r>
      <w:r w:rsidRPr="00DC2925">
        <w:rPr>
          <w:rFonts w:ascii="Corbel" w:hAnsi="Corbel"/>
          <w:sz w:val="24"/>
          <w:szCs w:val="24"/>
        </w:rPr>
        <w:t xml:space="preserve"> durch. Zum weiteren Tätigkeitsbereich gehört die Arbeit in Klassen im Rahmen des </w:t>
      </w:r>
      <w:r w:rsidRPr="00D12417">
        <w:rPr>
          <w:rFonts w:ascii="Corbel" w:hAnsi="Corbel"/>
          <w:b/>
          <w:bCs/>
          <w:sz w:val="24"/>
          <w:szCs w:val="24"/>
        </w:rPr>
        <w:t>sozialen Lernens</w:t>
      </w:r>
      <w:r w:rsidRPr="00DC2925">
        <w:rPr>
          <w:rFonts w:ascii="Corbel" w:hAnsi="Corbel"/>
          <w:sz w:val="24"/>
          <w:szCs w:val="24"/>
        </w:rPr>
        <w:t xml:space="preserve">. </w:t>
      </w:r>
      <w:r w:rsidRPr="00D12417">
        <w:rPr>
          <w:rFonts w:ascii="Corbel" w:hAnsi="Corbel"/>
          <w:b/>
          <w:bCs/>
          <w:sz w:val="24"/>
          <w:szCs w:val="24"/>
        </w:rPr>
        <w:t>Elterngespräche</w:t>
      </w:r>
      <w:r w:rsidRPr="00DC2925">
        <w:rPr>
          <w:rFonts w:ascii="Corbel" w:hAnsi="Corbel"/>
          <w:sz w:val="24"/>
          <w:szCs w:val="24"/>
        </w:rPr>
        <w:t xml:space="preserve"> und die Vernetzung mit verschiedenen </w:t>
      </w:r>
      <w:r w:rsidRPr="00D12417">
        <w:rPr>
          <w:rFonts w:ascii="Corbel" w:hAnsi="Corbel"/>
          <w:b/>
          <w:bCs/>
          <w:sz w:val="24"/>
          <w:szCs w:val="24"/>
        </w:rPr>
        <w:t>Institutionen</w:t>
      </w:r>
      <w:r w:rsidR="00890C9F" w:rsidRPr="00DC2925">
        <w:rPr>
          <w:rFonts w:ascii="Corbel" w:hAnsi="Corbel"/>
          <w:sz w:val="24"/>
          <w:szCs w:val="24"/>
        </w:rPr>
        <w:t xml:space="preserve"> gehören ebenso zum Angebot.</w:t>
      </w:r>
    </w:p>
    <w:p w14:paraId="074E5F62" w14:textId="6027C95C" w:rsidR="00890C9F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 xml:space="preserve">Ich freue mich auf eine gute Zusammenarbeit und wünsche ein gelungenes, erfolgreiches und vor allem </w:t>
      </w:r>
      <w:r w:rsidRPr="00D12417">
        <w:rPr>
          <w:rFonts w:ascii="Corbel" w:hAnsi="Corbel"/>
          <w:b/>
          <w:bCs/>
          <w:sz w:val="24"/>
          <w:szCs w:val="24"/>
        </w:rPr>
        <w:t>gesundes Schuljahr 202</w:t>
      </w:r>
      <w:r w:rsidR="000A4460">
        <w:rPr>
          <w:rFonts w:ascii="Corbel" w:hAnsi="Corbel"/>
          <w:b/>
          <w:bCs/>
          <w:sz w:val="24"/>
          <w:szCs w:val="24"/>
        </w:rPr>
        <w:t>3</w:t>
      </w:r>
      <w:r w:rsidR="003534A6">
        <w:rPr>
          <w:rFonts w:ascii="Corbel" w:hAnsi="Corbel"/>
          <w:b/>
          <w:bCs/>
          <w:sz w:val="24"/>
          <w:szCs w:val="24"/>
        </w:rPr>
        <w:t>/24</w:t>
      </w:r>
      <w:r w:rsidRPr="00DC2925">
        <w:rPr>
          <w:rFonts w:ascii="Corbel" w:hAnsi="Corbel"/>
          <w:sz w:val="24"/>
          <w:szCs w:val="24"/>
        </w:rPr>
        <w:t>!</w:t>
      </w:r>
    </w:p>
    <w:p w14:paraId="53D47005" w14:textId="77777777" w:rsidR="00D12417" w:rsidRPr="00DC2925" w:rsidRDefault="00D12417">
      <w:pPr>
        <w:rPr>
          <w:rFonts w:ascii="Corbel" w:hAnsi="Corbel"/>
          <w:sz w:val="24"/>
          <w:szCs w:val="24"/>
        </w:rPr>
      </w:pPr>
    </w:p>
    <w:p w14:paraId="64ADD79D" w14:textId="77777777" w:rsidR="00890C9F" w:rsidRPr="00DC2925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Mit lieben Grüßen</w:t>
      </w:r>
    </w:p>
    <w:p w14:paraId="7C3597E5" w14:textId="17DA5E7D" w:rsidR="00890C9F" w:rsidRPr="00D12417" w:rsidRDefault="00890C9F">
      <w:pPr>
        <w:rPr>
          <w:rFonts w:ascii="Corbel" w:hAnsi="Corbel"/>
          <w:i/>
          <w:iCs/>
          <w:sz w:val="24"/>
          <w:szCs w:val="24"/>
        </w:rPr>
      </w:pPr>
      <w:r w:rsidRPr="00D12417">
        <w:rPr>
          <w:rFonts w:ascii="Corbel" w:hAnsi="Corbel"/>
          <w:i/>
          <w:iCs/>
          <w:sz w:val="24"/>
          <w:szCs w:val="24"/>
        </w:rPr>
        <w:t>Elisabeth Buchner</w:t>
      </w:r>
    </w:p>
    <w:p w14:paraId="17C62D88" w14:textId="28CD700F" w:rsidR="00D12417" w:rsidRDefault="00D12417">
      <w:pPr>
        <w:rPr>
          <w:rFonts w:ascii="Corbel" w:hAnsi="Corbel"/>
          <w:sz w:val="24"/>
          <w:szCs w:val="24"/>
        </w:rPr>
      </w:pPr>
    </w:p>
    <w:p w14:paraId="6C50A505" w14:textId="6CD7AC25" w:rsidR="00D12417" w:rsidRDefault="00D12417">
      <w:pPr>
        <w:rPr>
          <w:rFonts w:ascii="Corbel" w:hAnsi="Corbel"/>
          <w:sz w:val="24"/>
          <w:szCs w:val="24"/>
        </w:rPr>
      </w:pPr>
    </w:p>
    <w:p w14:paraId="28F4070C" w14:textId="77777777" w:rsidR="00D12417" w:rsidRPr="00DC2925" w:rsidRDefault="00D12417">
      <w:pPr>
        <w:rPr>
          <w:rFonts w:ascii="Corbel" w:hAnsi="Corbel"/>
          <w:sz w:val="24"/>
          <w:szCs w:val="24"/>
        </w:rPr>
      </w:pPr>
    </w:p>
    <w:p w14:paraId="2F1121AE" w14:textId="77777777" w:rsidR="00890C9F" w:rsidRPr="00DC2925" w:rsidRDefault="00890C9F">
      <w:pPr>
        <w:rPr>
          <w:rFonts w:ascii="Corbel" w:hAnsi="Corbel"/>
          <w:sz w:val="24"/>
          <w:szCs w:val="24"/>
        </w:rPr>
      </w:pPr>
      <w:r w:rsidRPr="00DC2925">
        <w:rPr>
          <w:rFonts w:ascii="Corbel" w:hAnsi="Corbel"/>
          <w:sz w:val="24"/>
          <w:szCs w:val="24"/>
        </w:rPr>
        <w:t>KONTAKT: Sie erreichen mich über den Klassenvorstand oder über die Direktion.</w:t>
      </w:r>
    </w:p>
    <w:sectPr w:rsidR="00890C9F" w:rsidRPr="00DC2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0"/>
    <w:rsid w:val="00002D56"/>
    <w:rsid w:val="000A4460"/>
    <w:rsid w:val="001C54A9"/>
    <w:rsid w:val="003534A6"/>
    <w:rsid w:val="00566440"/>
    <w:rsid w:val="006F0A91"/>
    <w:rsid w:val="00707B09"/>
    <w:rsid w:val="00890C9F"/>
    <w:rsid w:val="008D167E"/>
    <w:rsid w:val="008D4CA9"/>
    <w:rsid w:val="00CC4C06"/>
    <w:rsid w:val="00D12417"/>
    <w:rsid w:val="00D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D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Buchner</dc:creator>
  <cp:lastModifiedBy>Sandra Poschinger</cp:lastModifiedBy>
  <cp:revision>2</cp:revision>
  <dcterms:created xsi:type="dcterms:W3CDTF">2023-09-13T15:50:00Z</dcterms:created>
  <dcterms:modified xsi:type="dcterms:W3CDTF">2023-09-13T15:50:00Z</dcterms:modified>
</cp:coreProperties>
</file>